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D7" w:rsidRPr="00A7592E" w:rsidRDefault="007F40D7" w:rsidP="007F40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  <w:r>
        <w:rPr>
          <w:rFonts w:ascii="Times New Roman" w:hAnsi="Times New Roman" w:cs="Times New Roman"/>
          <w:b/>
        </w:rPr>
        <w:br/>
        <w:t xml:space="preserve">ИРКУТСКОГО МУНИЦИПАЛЬНОГО ОБРАЗОВАНИЯ </w:t>
      </w:r>
      <w:r>
        <w:rPr>
          <w:rFonts w:ascii="Times New Roman" w:hAnsi="Times New Roman" w:cs="Times New Roman"/>
          <w:b/>
        </w:rPr>
        <w:br/>
        <w:t>«МАЛО -ЕЛАНСКАЯ НАЧАЛЬНАЯ ШКОЛА -ДЕТСКИЙ САД»</w:t>
      </w:r>
    </w:p>
    <w:p w:rsidR="007F40D7" w:rsidRDefault="007F40D7" w:rsidP="007F40D7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40D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:</w:t>
      </w: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Директор школы</w:t>
      </w: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М.Н.Чинченкова</w:t>
      </w:r>
      <w:proofErr w:type="spellEnd"/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Приказ№_____</w:t>
      </w:r>
    </w:p>
    <w:p w:rsidR="007F40D7" w:rsidRP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0т «____»_________ 2022г</w:t>
      </w:r>
    </w:p>
    <w:p w:rsidR="007F40D7" w:rsidRDefault="007F40D7" w:rsidP="007F40D7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7F40D7" w:rsidRDefault="007F40D7" w:rsidP="007F40D7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7F40D7" w:rsidRDefault="007F40D7" w:rsidP="007F40D7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7F40D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Программа по формированию</w:t>
      </w: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7F40D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навыков жизнестойкости обучающихся</w:t>
      </w: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«Мы выбираем жизнь»</w:t>
      </w: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1-4</w:t>
      </w:r>
      <w:r w:rsidRPr="007F40D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классов</w:t>
      </w:r>
    </w:p>
    <w:p w:rsidR="007F40D7" w:rsidRDefault="007F40D7" w:rsidP="007F40D7">
      <w:pPr>
        <w:pBdr>
          <w:bottom w:val="single" w:sz="2" w:space="3" w:color="808080"/>
        </w:pBd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на 2022/2025</w:t>
      </w:r>
      <w:r w:rsidRPr="007F40D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гг.</w:t>
      </w: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Pr="007F40D7" w:rsidRDefault="007F40D7" w:rsidP="007F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 Малая Еланка</w:t>
      </w:r>
    </w:p>
    <w:p w:rsidR="007F40D7" w:rsidRPr="007F40D7" w:rsidRDefault="007F40D7" w:rsidP="007F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2022г</w:t>
      </w:r>
    </w:p>
    <w:p w:rsid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Pr="007F40D7" w:rsidRDefault="007F40D7" w:rsidP="007F40D7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:rsidR="00D54EB5" w:rsidRPr="00C72A88" w:rsidRDefault="007F40D7" w:rsidP="00D54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«Формирование жизнестойкости обучающихся 1-4 </w:t>
      </w:r>
      <w:r w:rsidR="00A97CCC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М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A97CCC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ИРМО «Мало-Еланская НШДС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Приказом</w:t>
      </w:r>
      <w:r w:rsidR="00D54EB5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администрации Иркутского районного муниципального образования</w:t>
      </w:r>
    </w:p>
    <w:p w:rsidR="007F40D7" w:rsidRPr="00C72A88" w:rsidRDefault="007F40D7" w:rsidP="00D54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4EB5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определяет содержание, основные пути формирования ж</w:t>
      </w:r>
      <w:r w:rsidR="000B6175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изнестойкости детей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направлена на совершенствование и систематизацию работы школы по организации профилактической и коррекционной работы в целях предотвращения суицидальных попыток и профилактики </w:t>
      </w:r>
      <w:proofErr w:type="spellStart"/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"http://pandia.ru/text/category/deviantnoe_povedenie/" \o "Девиантное поведение" </w:instrText>
      </w:r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2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девиантного</w:t>
      </w:r>
      <w:proofErr w:type="spellEnd"/>
      <w:r w:rsidRPr="00C72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поведения</w:t>
      </w:r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учащихся разных возрастных групп.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Актуальность данной программы определяется возрастающими потребностями нашего общества в поисках путей создания благоприятных условий для максимального развития личности, эффективности ее жизненного пути. Вопросы жизнестойкости личности имеют огромное практическое значение, поскольку именно она охраняет личность от </w:t>
      </w:r>
      <w:hyperlink r:id="rId6" w:tooltip="Дезинтеграция" w:history="1">
        <w:r w:rsidRPr="00C7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дезинтеграции</w:t>
        </w:r>
      </w:hyperlink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личностных расстройств, создает основу внутренней гармонии, полноценного психического здоровья, высокой работоспособности.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Дезинтеграцию личности понимают как потерю организующей роли высшего уровня психики в регуляции поведения и деятельности, распад иерархии жизненных смыслов, ценностей, мотивов, целей. Жизнь современного человека протекает в условиях политических, информационных, социально-экономических угроз. Эти угрозы часто обусловливают трудные и экстремальные жизненные ситуации. Некоторые люди эти ситуации переживают как стрессовые, другие же в подобных ситуациях проявляют свою жизнестойкость.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Жизнестойкость предполагает формирование человеком своих реальных возможностей, эффективный способ взаимодействия с социумом, преодоление трудных и экстремальных жизненных ситуаций.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теоретических и методологических основ позволяет сделать в</w:t>
      </w:r>
      <w:r w:rsidR="000B6175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 о том, что жизнестойкость,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фактор, внутренний ресурс, который подвластен самому человеку, это то, что он может изменить и переосмыслить, то, что способствует поддержанию физического, психического и социального здоровья, установка, которая придает жизни ценность и смысл в любых обстоятельствах. Формирование жизнестойкости педагогическими средствами может снизить степень суицидального риска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Таким образом, жизнестойкость является формируемой интегральной характеристикой, которая определяется оптимальной смысловой регуляцией личности, ее адекватной самооценкой, развитыми волевыми качествами, высоким уровнем социальной компетентности, развитыми коммуникативными умениями и характеризует меру способности личности выдерживать стрессовую ситуацию, сохраняя внутреннюю сбалансированность и не снижая успешность деятельности.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Все компоненты жизнестойкости вполне поддаются диагностике, формированию педагогическими методами и средствами. Педагогической наукой и практикой накоплено достаточное количество идей, способов и средств формирования и коррекции каждого из вышеперечисленных компонентов жизнестойкости.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Содержательное описание программы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школы по формированию жизнестойкости обучающихся направлена на формирование навыков коммуникации,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эмоций, самооценки личности с учетом психофизиологических особенностей, и представляет комплекс взаимосвязанных психолого-педагогических мероприятий, реализация которых ограничена конкретными временными рамками.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требует согласованной работы с разными участниками образовательного процесса и включает следующие виды работ: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обучающихся группы суицидального риска и организация с ними индивидуальной (групповой) коррекционно-развивающей работы по повышению уровня жизнестойкости;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ситуаций и событий, развивающих эмоциональное воображение обучающихся, отработка различных стратегий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(поведенческих, эмоциональных, интеллектуальных)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выбора оптимальных методов и форм воспитательной работы с учетом психофизиологических различий обучающихся, и индивидуальных особенностей;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и консультирование родителей по коррекции </w:t>
      </w:r>
      <w:hyperlink r:id="rId7" w:tooltip="Деструкция" w:history="1">
        <w:r w:rsidRPr="00C7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деструктивных</w:t>
        </w:r>
      </w:hyperlink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методов воспитания и оптимизации детско-родительских отношений.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мероприятия по формированию жизнестойкости школьников ориентированы на достижение следующих целей и задач: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1.Оказание психолого-педагогической поддержки и помощи обучающимся, оказавшимся в трудной жизненной ситуации;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навыков конструктивного взаимодействия (оказание социальной поддержки, выражение просьбы, отказа, реагирования на справедливую и несправедливую критику);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 обучающихся позитивной самооценки собственной личности;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Оптимизация эмоционального климата в семье и школе.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работы:</w:t>
      </w:r>
    </w:p>
    <w:p w:rsidR="007F40D7" w:rsidRPr="00C72A88" w:rsidRDefault="007F40D7" w:rsidP="007F4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работа в классных коллективах (в рамках внеурочной занятости). Целенаправленное включение учащихся в различные виды деятельности, требующие преодоления препятствий (спортивная, трудовая, игровая и др.) и развивающие волевые качества.</w:t>
      </w:r>
    </w:p>
    <w:p w:rsidR="007F40D7" w:rsidRPr="00C72A88" w:rsidRDefault="007F40D7" w:rsidP="007F4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обучающихся, оказавшихся в трудной жизненной ситуации.</w:t>
      </w:r>
    </w:p>
    <w:p w:rsidR="007F40D7" w:rsidRPr="00C72A88" w:rsidRDefault="007F40D7" w:rsidP="007F4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конфликтности посредством проигрывания конфликтных ситуаций с последующим конструктивным решением.</w:t>
      </w:r>
    </w:p>
    <w:p w:rsidR="007F40D7" w:rsidRPr="00C72A88" w:rsidRDefault="007F40D7" w:rsidP="007F4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 </w:t>
      </w:r>
      <w:hyperlink r:id="rId8" w:tooltip="Оценочная деятельность" w:history="1">
        <w:r w:rsidRPr="00C7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оценочной деятельности</w:t>
        </w:r>
      </w:hyperlink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анализ собственного поведения и поступков окружающих</w:t>
      </w:r>
    </w:p>
    <w:p w:rsidR="007F40D7" w:rsidRPr="00C72A88" w:rsidRDefault="007F40D7" w:rsidP="007F4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компетентности педагогов и родителей.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</w:t>
      </w:r>
      <w:r w:rsidR="000B6175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итана на работу с учащимися 7-11 лет (1-4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 Срок реализации – 3 года, в ходе которого ежегодно последовательно осуществляются три этапа: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этап: Подготовительный (сентябрь - декабрь).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1.Издает локальные </w:t>
      </w:r>
      <w:hyperlink r:id="rId9" w:tooltip="Акт нормативный" w:history="1">
        <w:r w:rsidRPr="00C7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нормативные акты</w:t>
        </w:r>
      </w:hyperlink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регламентирующие деятельность педагогических работников по формированию жизнестойкости обучающихся.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2.Организует проведение заседаний методического объединения классных руководителей по организационно-содержательным вопросам формирования жизнестойкости обучающихся педагогическими работниками 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1.Проводят стартовую анкету (опрос, наблюдение).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2.Определяют направления воспитательной работы в классном коллективе с учетом профиля сформированных качеств жизнестойкости в классе.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Планируют содержание </w:t>
      </w:r>
      <w:hyperlink r:id="rId10" w:tooltip="Классный час" w:history="1">
        <w:r w:rsidRPr="00C7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классных часов</w:t>
        </w:r>
      </w:hyperlink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родительских собраний.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подготовительно-диагностический, направлен на определение уровня развитости компонентов жизнестойкости учащихся. На этом же этапе осуществляется подготовка преподавательского коллектива к проведению профилактики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дивеантного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на основе формирования жизнестойкости. Диагностический этап завершается анализом результатов измерения жизнестойкости, составлением индивидуальных планов работы с выявленными детьми и подростками суицидального риска.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Основной (январь - апрель)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1.Организует проведение родительских собраний, методических семинаров, по вопросам повышения психолого-педагогической компетентности родителей и педагогов.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Координирует работу всех педагогических работников и организует контроль за исполнением плана по формированию жизнестойкости обучающихся.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1.Организуют просветительскую работу с родителями (законными представителями) обучающихся.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Проводят классные часы, беседы, тренинги, ролевые игры, дискуссии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жизнестойкости в соответствии с планом воспитательной работы класса.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Данный этап включает в себя различные воспитательные мероприятия, направленные на формирование и развитие компонентов жизнестойкости к которым относятся оптимальная смысловая регуляция личности, адекватная самооценка, развитые волевые качества, высокий уровень социальной компетентности, развитые коммуникативные способности и умения.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Мониторинг (май)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1.Осуществляет анализ и оценку результатов школьной программы  формирования жизнестойкости обучающихся в текущем учебном году в соответствии с показателями эффективности.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2.Организует обсуждение результатов работы с родителями (законными представителями) и педагогическим коллективом.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Проектирует воспитательную работу по формированию жизнестойкости обучающихся на следующий учебный год с учетом достигнутых результатов.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1.Проводят повторную анкету в классных коллективах.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2.Составляют профиль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жизнестойкости в классном коллективе по итогам работы;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3.Планируют работу с классным коллективом на следующий учебный год (с учетом профиля сформированное  качеств</w:t>
      </w:r>
      <w:r w:rsidR="00006FCF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жизнестойкости в классном коллективе)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Оценка результатов посредством повторной диагностики компонентов жизнестойкости учащихся проводится с помощью тех же самых методик, что и на первом этапе. Результаты опроса также фиксируются в групповых картах – педагогических характеристиках что позволяет проследить динамику жизнестойкости.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формы работы, применяемые в программе: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мини-группах;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дискуссия;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упражнения;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презентации;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проблемных ситуаций.</w:t>
      </w:r>
    </w:p>
    <w:p w:rsidR="007F40D7" w:rsidRPr="00C72A88" w:rsidRDefault="007F40D7" w:rsidP="007F4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Выбранные методы соответствуют критериям надежности и </w:t>
      </w:r>
      <w:proofErr w:type="spellStart"/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"http://pandia.ru/text/category/validnostmz/" \o "Валидность" </w:instrText>
      </w:r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2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валидности</w:t>
      </w:r>
      <w:proofErr w:type="spellEnd"/>
      <w:r w:rsidRPr="00C72A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целям, содержанию программы и возрастным психологическим характеристикам разновозрастных категорий.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Показателем эффективности работы выступает повышение уровня жизнестойкости обучающихся, что проявляется в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личностной компетентности:</w:t>
      </w:r>
    </w:p>
    <w:p w:rsidR="007F40D7" w:rsidRPr="00C72A88" w:rsidRDefault="007F40D7" w:rsidP="007F4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самооценка; осознание самих себя, своих личностных качеств, созданию позитивной коммуникации</w:t>
      </w:r>
    </w:p>
    <w:p w:rsidR="007F40D7" w:rsidRPr="00C72A88" w:rsidRDefault="007F40D7" w:rsidP="007F4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межличностного взаимодействия; формирование умения дружить и строить доверительные отношения с другими людьми,  освоение навыков работы в коллективе</w:t>
      </w:r>
    </w:p>
    <w:p w:rsidR="007F40D7" w:rsidRPr="00C72A88" w:rsidRDefault="007F40D7" w:rsidP="007F4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установки, направленные на реализацию волевых действий (мотивация, мысленная постановка цели, сосредоточение на ее исполнении, осмысливание и самоконтроль);</w:t>
      </w:r>
    </w:p>
    <w:p w:rsidR="007F40D7" w:rsidRPr="00C72A88" w:rsidRDefault="007F40D7" w:rsidP="007F4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эмоций. развитие умения справляться с напряжением и негативными эмоциями,  через творческое самовыражение</w:t>
      </w:r>
    </w:p>
    <w:p w:rsidR="007F40D7" w:rsidRPr="00C72A88" w:rsidRDefault="007F40D7" w:rsidP="007F4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внутренней мотивации деятельности;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риски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Многообразие факторов, влияющих на формирование личности обучающихся, и не зависящих от школьного образования (семейное неблагополучие, наследственность, экология, образ жизни).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Недостаточная мотивационная готовность учителя к реализации требований программы.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Недостаточная заинтересованность (полное отсутствие заинтересованности) родителей в вопросах воспитания собственных детей, отсутствие мотивации к изменению семейного уклада, стиля </w:t>
      </w:r>
      <w:hyperlink r:id="rId11" w:tooltip="Взаимоотношение" w:history="1">
        <w:r w:rsidRPr="00C7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взаимоотношений</w:t>
        </w:r>
      </w:hyperlink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образа жизни (при наличии семейного неблагополучия).</w:t>
      </w:r>
    </w:p>
    <w:p w:rsidR="007F40D7" w:rsidRPr="00C72A88" w:rsidRDefault="007F40D7" w:rsidP="0000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6FCF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дули программы.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3 модулей: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Профилактическая работа в классных коллективах (в рамках внеурочной занятости, на классных часах).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</w:t>
      </w:r>
      <w:r w:rsidR="00006FCF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ивидуальная работа с учащимися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оказавшимися в трудной жизненной ситуации.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психолого-педагогической компетентности педагогов и родителей через семинары, тренинги, консультации, собрания.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4.Приоритетное направление работы по формированию навыков жизнестойкости «Психолого-педагогические технологии повышения компетентности родителей обучающихся по формированию жизнестойкости».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 организации просветительской работы с родителями (законными представителями) школьников ставятся следующие задачи: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согласование ценностных основ воспитания, то есть определение того, какие приоритетные ценности хотят привить ребенку взрослые;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проблемных и ресурсных областей в развитии детей, то есть определение того, какие проявления считать проблемными и к каким следует стремиться, «прорисовывание» желаемого образа ребенка;</w:t>
      </w: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поведенческих воздействий в отношении детей, то есть определение зон ответственности родителей и педагогов, выяснение, кому и как воздействовать на ребенка дома или в школе, чтобы добиться желаемых перемен.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7F40D7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взаимодействия с родителями:</w:t>
      </w:r>
    </w:p>
    <w:p w:rsidR="007F40D7" w:rsidRPr="00C72A88" w:rsidRDefault="007F40D7" w:rsidP="007F4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методы, информационные тексты, устные информационные сообщения, информационные лекции.</w:t>
      </w:r>
    </w:p>
    <w:p w:rsidR="007F40D7" w:rsidRPr="00C72A88" w:rsidRDefault="007F40D7" w:rsidP="007F4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методы: проблемные лекции, «круглые столы», детско-родительские мероприятия, тренинги.</w:t>
      </w:r>
    </w:p>
    <w:p w:rsidR="007F40D7" w:rsidRPr="00C72A88" w:rsidRDefault="007F40D7" w:rsidP="00AA108D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используются материалы программы «Школы ответственного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книга О.В. </w:t>
      </w:r>
      <w:proofErr w:type="spellStart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Хухлаевой</w:t>
      </w:r>
      <w:proofErr w:type="spellEnd"/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«Школьная психологическая служба. Работа с родителями», а также в Сборнике методических разработок пилотных школ по формированию жизнестойкости обучающихся, размещенном на сайте</w:t>
      </w:r>
      <w:r w:rsidR="00AA108D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40D7" w:rsidRPr="00C72A88" w:rsidRDefault="007F40D7" w:rsidP="00AA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7F40D7" w:rsidRPr="00C72A88" w:rsidRDefault="007F40D7" w:rsidP="00AA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формированию жизнестойкости учащихся</w:t>
      </w:r>
    </w:p>
    <w:p w:rsidR="007F40D7" w:rsidRPr="00C72A88" w:rsidRDefault="00AA108D" w:rsidP="00AA108D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2022/2023</w:t>
      </w:r>
      <w:r w:rsidR="007F40D7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1"/>
        <w:gridCol w:w="4163"/>
        <w:gridCol w:w="1701"/>
        <w:gridCol w:w="1384"/>
      </w:tblGrid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их семей, оказавшихся в сложной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базы данных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 неблагополучным детям и подросткам.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мероприятий с детьми социального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08D" w:rsidRPr="00C72A88" w:rsidRDefault="007F40D7" w:rsidP="00AA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</w:t>
            </w:r>
          </w:p>
          <w:p w:rsidR="007F40D7" w:rsidRPr="00C72A88" w:rsidRDefault="007F40D7" w:rsidP="00AA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время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внеурочное время детей из неблагополучных и малообеспеченных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планам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AA1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в ежегодные планы учебно-воспитательной работы ОУ проведение психологических классных часов с учетом возрастных особенностей детей, согласно следующим тематикам: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поисках хорошего настроения;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профилактика курения;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научиться жить без драки;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учимся снимать усталость;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толерантность;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преодолевать тревогу;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способы разрешения конфликтных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ситуаций с родителями;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стресс в жизни человека. Способы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борьбы со стрессом;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грани моего "Я";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+ он + они = мы;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способы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"Как сказать Нет!";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планам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AA1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в ежегодные планы учебно-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воспитательной работы ОУ проведение правовых классных часов с учетом возрастных особенностей детей,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 следующим тематикам: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ты должен знать об УК РФ; 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знаешь ли ты свои права и обязанности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AA108D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AA108D"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асоциальных детей кружковой работой, занятиями в спортивных секциях, общественно-полезной нагрузкой.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08D" w:rsidRPr="00C72A88" w:rsidRDefault="00AA108D" w:rsidP="00AA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AA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7F40D7" w:rsidRPr="00C72A88" w:rsidRDefault="007F40D7" w:rsidP="00AA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формированию навыков жизнестойкости обучающихся </w:t>
      </w:r>
    </w:p>
    <w:p w:rsidR="007F40D7" w:rsidRPr="00C72A88" w:rsidRDefault="00AA108D" w:rsidP="00AA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2023/2024</w:t>
      </w:r>
      <w:r w:rsidR="007F40D7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7"/>
        <w:gridCol w:w="2692"/>
        <w:gridCol w:w="1007"/>
        <w:gridCol w:w="1364"/>
        <w:gridCol w:w="1589"/>
        <w:gridCol w:w="1080"/>
      </w:tblGrid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Этап 1: 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AA1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 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Иркутского района 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 курирующих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вопросу формирования жизнестойкости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 формированию навыков жизнестойко</w:t>
            </w:r>
            <w:r w:rsidR="00AA108D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программы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477" w:rsidRPr="00C72A88" w:rsidRDefault="007F40D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Планерное сове</w:t>
            </w:r>
            <w:r w:rsidR="00D6447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щание для </w:t>
            </w:r>
            <w:proofErr w:type="spellStart"/>
            <w:r w:rsidR="00D6447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6447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</w:t>
            </w:r>
          </w:p>
          <w:p w:rsidR="007F40D7" w:rsidRPr="00C72A88" w:rsidRDefault="00D6447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классов по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 w:rsidR="007F40D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содержательным</w:t>
            </w:r>
            <w:proofErr w:type="spellEnd"/>
            <w:r w:rsidR="007F40D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воспитательной работы классов по данному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проверке планов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стартовой анкеты с целью выявления детей с проблемами жизнестойкости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2: 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встреч для педагогов по внедрению психолого-педагогических технологий формирования навыков жизнестойкости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D6447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встреч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родителями (законными представителями) обучающихся, в том числе с использованием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руководители.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для родителей на стенде,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D6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родительских собраний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психологических з</w:t>
            </w:r>
            <w:r w:rsidR="00D6447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 в период адаптации первого,  класса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классах, где появился новый ученик.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477" w:rsidRPr="00C72A88" w:rsidRDefault="00D6447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7F40D7" w:rsidRPr="00C72A88" w:rsidRDefault="00D6447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D6447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занятий в классных коллективах (классных часов, тренингов, практикумов) по формированию навыков жизнестойкости обу</w:t>
            </w:r>
            <w:r w:rsidR="00D6447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 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классных коллективах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08D" w:rsidRPr="00C72A88" w:rsidTr="00D644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анализа и оценки результатов программы образовательной организации по формированию навыков жизнестойкости</w:t>
            </w:r>
            <w:r w:rsidR="00D6447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2023/2024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 соответствии с показателями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D6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D7" w:rsidRPr="00C72A88" w:rsidRDefault="007F40D7" w:rsidP="00D6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</w:p>
    <w:p w:rsidR="00D64477" w:rsidRPr="00C72A88" w:rsidRDefault="007F40D7" w:rsidP="00D6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жизнестойкости обучающихся</w:t>
      </w:r>
    </w:p>
    <w:p w:rsidR="007F40D7" w:rsidRPr="00C72A88" w:rsidRDefault="00D64477" w:rsidP="00D6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2024- 2025</w:t>
      </w:r>
      <w:r w:rsidR="007F40D7"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D64477" w:rsidRPr="00C72A88" w:rsidRDefault="00D64477" w:rsidP="00D6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3096"/>
        <w:gridCol w:w="1464"/>
        <w:gridCol w:w="1762"/>
        <w:gridCol w:w="1329"/>
      </w:tblGrid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в дневник учащихся полезных адресов и телефонов, единого детского телефона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477" w:rsidRPr="00C72A88" w:rsidRDefault="007F40D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7F40D7" w:rsidRPr="00C72A88" w:rsidRDefault="007F40D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запросу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уровня тревожности и наблюдения суицидального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477" w:rsidRPr="00C72A88" w:rsidRDefault="00D6447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7F40D7" w:rsidRPr="00C72A88" w:rsidRDefault="00D64477" w:rsidP="00D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углубленного обследования по выявлению и изучению индивидуально-психологических особенностей, проблем социального характера, приведших к трудностям в адаптации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классы и вновь поступившие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7F40D7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proofErr w:type="spellEnd"/>
          </w:p>
          <w:p w:rsidR="007F40D7" w:rsidRPr="00C72A88" w:rsidRDefault="007F40D7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«Зависит ли будущее от меня? Мои жизненные планы»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7F40D7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7F40D7" w:rsidRPr="00C72A88" w:rsidRDefault="007F40D7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справиться с трудной ситуацией?»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330206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7F40D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0D7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уровня адаптации к школьному обучению.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330206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330206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– время, потехе – час.</w:t>
            </w:r>
          </w:p>
          <w:p w:rsidR="007F40D7" w:rsidRPr="00C72A88" w:rsidRDefault="007F40D7" w:rsidP="007F40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 </w:t>
            </w:r>
            <w:hyperlink r:id="rId12" w:tooltip="Информационные технологии" w:history="1">
              <w:r w:rsidRPr="00C72A8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информационных технологий</w:t>
              </w:r>
            </w:hyperlink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0D7" w:rsidRPr="00C72A88" w:rsidRDefault="007F40D7" w:rsidP="00330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толерантности.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D7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 в ситуации выбора» (формирование навыков жизнестойкости)</w:t>
            </w:r>
          </w:p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 и я.</w:t>
            </w:r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ли я дружить?»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D7" w:rsidRPr="00C72A88" w:rsidRDefault="007F40D7" w:rsidP="007F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 «Психология конфликта: ссоры и примирение»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запросу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с элементами тренинга:</w:t>
            </w:r>
          </w:p>
          <w:p w:rsidR="00330206" w:rsidRPr="00C72A88" w:rsidRDefault="00330206" w:rsidP="00330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конфликт: как из него выйти?»</w:t>
            </w:r>
          </w:p>
          <w:p w:rsidR="00330206" w:rsidRPr="00C72A88" w:rsidRDefault="00330206" w:rsidP="00330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нашем классе новенький»</w:t>
            </w:r>
          </w:p>
          <w:p w:rsidR="00330206" w:rsidRPr="00C72A88" w:rsidRDefault="00330206" w:rsidP="00330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сказать: нет»</w:t>
            </w:r>
          </w:p>
          <w:p w:rsidR="00330206" w:rsidRPr="00C72A88" w:rsidRDefault="00330206" w:rsidP="00330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попал в трудную жизненную ситуацию»</w:t>
            </w:r>
          </w:p>
          <w:p w:rsidR="00330206" w:rsidRPr="00C72A88" w:rsidRDefault="00330206" w:rsidP="00330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– это значит…»</w:t>
            </w: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социально-педагогической диспетчерской службы. (индивидуальные консультации для учащихся, родителей, учителей)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прибытия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поступивших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прибытия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квартирам вновь прибывших учащихся с целью выявления семей, 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«Твоя жизнь – твой выбор»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учащихся, проведение мероприятий для учащихся и их родителей творческого и спортивного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учащихся в объединениях доп.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социально-педагогическая диспетчерская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психологической диагностики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ВШУ, СОП, ОДН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психологических особенностей детей с ОВЗ, детей -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прошедшие ПМК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собраниях:</w:t>
            </w: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«Нормативно-правовые документы об ответственности родителей за содержание, воспитание, обучение детей»</w:t>
            </w: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«Возрастные особенности в поведенческих нарушениях»</w:t>
            </w: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«Заповеди разумного воспитания»</w:t>
            </w: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Информирование родителей о результатах проведённой диагностики в классе (результаты выдаются в письменной форме, лично в руки законного представителя).</w:t>
            </w: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назначенных классных руководителей, молодых педагогов с механизмом обмена информацией по фактам суицидального поведения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методами выявления жестокого обращения с ребенком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профессионального выгорания. (семинар в рамках МО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Руководитель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для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 «Адаптация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 формированию навыков жизнестойкости в рамках педагогического совета по теме «Классный руководитель – ключевая фигура воспитательного процесса.» (воспитательная система в классе, взаимодействие с родительской общественностью)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30206" w:rsidRPr="00C72A88" w:rsidTr="003302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 с целью изучения морально-</w:t>
            </w: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психологического климата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330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C72A88" w:rsidP="00C72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330206" w:rsidRPr="00C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206" w:rsidRPr="00C72A88" w:rsidRDefault="00330206" w:rsidP="0033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0D7" w:rsidRPr="00C72A88" w:rsidRDefault="007F40D7" w:rsidP="007F4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97CCC" w:rsidRPr="00C72A88" w:rsidRDefault="00A97CCC">
      <w:pPr>
        <w:rPr>
          <w:rFonts w:ascii="Times New Roman" w:hAnsi="Times New Roman" w:cs="Times New Roman"/>
          <w:sz w:val="24"/>
          <w:szCs w:val="24"/>
        </w:rPr>
      </w:pPr>
    </w:p>
    <w:sectPr w:rsidR="00A97CCC" w:rsidRPr="00C7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F3"/>
    <w:multiLevelType w:val="multilevel"/>
    <w:tmpl w:val="530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52FB2"/>
    <w:multiLevelType w:val="multilevel"/>
    <w:tmpl w:val="094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F75A6"/>
    <w:multiLevelType w:val="multilevel"/>
    <w:tmpl w:val="5B04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2227E"/>
    <w:multiLevelType w:val="multilevel"/>
    <w:tmpl w:val="E13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1BE1"/>
    <w:multiLevelType w:val="multilevel"/>
    <w:tmpl w:val="862E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37905"/>
    <w:multiLevelType w:val="multilevel"/>
    <w:tmpl w:val="E8B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D0445"/>
    <w:multiLevelType w:val="multilevel"/>
    <w:tmpl w:val="D49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5"/>
    <w:rsid w:val="00006FCF"/>
    <w:rsid w:val="000B6175"/>
    <w:rsid w:val="001C6BDF"/>
    <w:rsid w:val="002B73AE"/>
    <w:rsid w:val="00330206"/>
    <w:rsid w:val="005A7A47"/>
    <w:rsid w:val="007F40D7"/>
    <w:rsid w:val="00972975"/>
    <w:rsid w:val="00A97CCC"/>
    <w:rsid w:val="00AA108D"/>
    <w:rsid w:val="00C72A88"/>
    <w:rsid w:val="00D54EB5"/>
    <w:rsid w:val="00D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2960"/>
  <w15:chartTrackingRefBased/>
  <w15:docId w15:val="{15149EE5-CCBF-483D-ADB3-64104A5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6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92729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97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cenochnaya_deyatelmznostm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struktciya/" TargetMode="External"/><Relationship Id="rId12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ezintegratciya/" TargetMode="External"/><Relationship Id="rId11" Type="http://schemas.openxmlformats.org/officeDocument/2006/relationships/hyperlink" Target="http://www.pandia.ru/text/category/vzaimootnosh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lassnij_ch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t_normativ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1C8C-5318-41C7-9354-BB72DA2E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2022-10-31T06:30:00Z</dcterms:created>
  <dcterms:modified xsi:type="dcterms:W3CDTF">2022-10-31T10:45:00Z</dcterms:modified>
</cp:coreProperties>
</file>